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FE" w:rsidRPr="00A93485" w:rsidRDefault="007853FE" w:rsidP="007853FE">
      <w:pPr>
        <w:pStyle w:val="a3"/>
        <w:shd w:val="clear" w:color="auto" w:fill="auto"/>
        <w:spacing w:before="0" w:after="0" w:line="240" w:lineRule="auto"/>
        <w:ind w:left="5040" w:firstLine="0"/>
        <w:rPr>
          <w:sz w:val="28"/>
          <w:szCs w:val="28"/>
        </w:rPr>
      </w:pPr>
      <w:r w:rsidRPr="00A93485">
        <w:rPr>
          <w:sz w:val="28"/>
          <w:szCs w:val="28"/>
        </w:rPr>
        <w:t xml:space="preserve">УТВЕРЖДЕНО </w:t>
      </w:r>
    </w:p>
    <w:p w:rsidR="007853FE" w:rsidRPr="00A93485" w:rsidRDefault="007853FE" w:rsidP="007853FE">
      <w:pPr>
        <w:pStyle w:val="a3"/>
        <w:shd w:val="clear" w:color="auto" w:fill="auto"/>
        <w:spacing w:before="0" w:after="0" w:line="240" w:lineRule="auto"/>
        <w:ind w:left="5040" w:firstLine="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93485">
        <w:rPr>
          <w:sz w:val="28"/>
          <w:szCs w:val="28"/>
        </w:rPr>
        <w:t>МАОУ «</w:t>
      </w:r>
      <w:r>
        <w:rPr>
          <w:sz w:val="28"/>
          <w:szCs w:val="28"/>
        </w:rPr>
        <w:t>Средняя общеобразовательная школа № 17</w:t>
      </w:r>
      <w:r w:rsidRPr="00A9348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A93485">
        <w:rPr>
          <w:sz w:val="28"/>
          <w:szCs w:val="28"/>
        </w:rPr>
        <w:t xml:space="preserve">от </w:t>
      </w:r>
      <w:r w:rsidR="0010136F">
        <w:rPr>
          <w:sz w:val="28"/>
          <w:szCs w:val="28"/>
        </w:rPr>
        <w:t>14.01.2016 г.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934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136F">
        <w:rPr>
          <w:sz w:val="28"/>
          <w:szCs w:val="28"/>
        </w:rPr>
        <w:t>10А-ОД</w:t>
      </w:r>
    </w:p>
    <w:p w:rsidR="003826FB" w:rsidRDefault="003826FB" w:rsidP="003826FB">
      <w:pPr>
        <w:pStyle w:val="ConsPlusNormal"/>
        <w:jc w:val="center"/>
      </w:pPr>
    </w:p>
    <w:p w:rsidR="003826FB" w:rsidRDefault="003826FB" w:rsidP="003826FB">
      <w:pPr>
        <w:pStyle w:val="ConsPlusNormal"/>
        <w:jc w:val="center"/>
      </w:pPr>
    </w:p>
    <w:p w:rsidR="00F13293" w:rsidRDefault="00F13293" w:rsidP="003826FB">
      <w:pPr>
        <w:pStyle w:val="ConsPlusNormal"/>
        <w:jc w:val="center"/>
      </w:pPr>
    </w:p>
    <w:p w:rsidR="00F13293" w:rsidRDefault="00F13293" w:rsidP="003826FB">
      <w:pPr>
        <w:pStyle w:val="ConsPlusNormal"/>
        <w:jc w:val="center"/>
      </w:pPr>
    </w:p>
    <w:p w:rsidR="00F13293" w:rsidRDefault="00F13293" w:rsidP="003826FB">
      <w:pPr>
        <w:pStyle w:val="ConsPlusNormal"/>
        <w:jc w:val="center"/>
      </w:pPr>
    </w:p>
    <w:p w:rsidR="00F13293" w:rsidRDefault="00F13293" w:rsidP="003826FB">
      <w:pPr>
        <w:pStyle w:val="ConsPlusNormal"/>
        <w:jc w:val="center"/>
      </w:pPr>
    </w:p>
    <w:p w:rsidR="00F13293" w:rsidRDefault="00F13293" w:rsidP="003826FB">
      <w:pPr>
        <w:pStyle w:val="ConsPlusNormal"/>
        <w:jc w:val="center"/>
      </w:pPr>
    </w:p>
    <w:p w:rsidR="00F13293" w:rsidRDefault="00F13293" w:rsidP="003826FB">
      <w:pPr>
        <w:pStyle w:val="ConsPlusNormal"/>
        <w:jc w:val="center"/>
      </w:pPr>
    </w:p>
    <w:p w:rsidR="003826FB" w:rsidRDefault="003826FB" w:rsidP="003826FB">
      <w:pPr>
        <w:pStyle w:val="ConsPlusNormal"/>
        <w:jc w:val="center"/>
      </w:pPr>
    </w:p>
    <w:p w:rsidR="003826FB" w:rsidRPr="00F13293" w:rsidRDefault="00F13293" w:rsidP="003826FB">
      <w:pPr>
        <w:pStyle w:val="ConsPlusNormal"/>
        <w:jc w:val="center"/>
        <w:rPr>
          <w:b/>
        </w:rPr>
      </w:pPr>
      <w:r w:rsidRPr="00F13293">
        <w:rPr>
          <w:b/>
        </w:rPr>
        <w:t>ПОЛОЖЕНИЕ</w:t>
      </w:r>
    </w:p>
    <w:p w:rsidR="003826FB" w:rsidRPr="00F13293" w:rsidRDefault="003826FB" w:rsidP="003826FB">
      <w:pPr>
        <w:pStyle w:val="ConsPlusNormal"/>
        <w:jc w:val="center"/>
        <w:rPr>
          <w:b/>
        </w:rPr>
      </w:pPr>
      <w:r w:rsidRPr="00F13293">
        <w:rPr>
          <w:b/>
        </w:rPr>
        <w:t>о конфликте интересов</w:t>
      </w:r>
    </w:p>
    <w:p w:rsidR="00F13293" w:rsidRPr="00F13293" w:rsidRDefault="00F13293" w:rsidP="003826FB">
      <w:pPr>
        <w:pStyle w:val="ConsPlusNormal"/>
        <w:jc w:val="center"/>
        <w:rPr>
          <w:b/>
        </w:rPr>
      </w:pPr>
      <w:r w:rsidRPr="00F13293">
        <w:rPr>
          <w:b/>
        </w:rPr>
        <w:t xml:space="preserve">муниципального автономного общеобразовательного учреждения </w:t>
      </w:r>
    </w:p>
    <w:p w:rsidR="00F13293" w:rsidRPr="00F13293" w:rsidRDefault="00F13293" w:rsidP="003826FB">
      <w:pPr>
        <w:pStyle w:val="ConsPlusNormal"/>
        <w:jc w:val="center"/>
        <w:rPr>
          <w:b/>
        </w:rPr>
      </w:pPr>
      <w:r w:rsidRPr="00F13293">
        <w:rPr>
          <w:b/>
        </w:rPr>
        <w:t>«Средняя общеобразовательная школа № 17»</w:t>
      </w:r>
    </w:p>
    <w:p w:rsidR="00F13293" w:rsidRPr="00F13293" w:rsidRDefault="00F13293" w:rsidP="003826FB">
      <w:pPr>
        <w:pStyle w:val="ConsPlusNormal"/>
        <w:jc w:val="center"/>
        <w:rPr>
          <w:b/>
        </w:rPr>
      </w:pPr>
      <w:r w:rsidRPr="00F13293">
        <w:rPr>
          <w:b/>
        </w:rPr>
        <w:t>ГО Краснотурьинск</w:t>
      </w:r>
    </w:p>
    <w:p w:rsidR="00FC64DC" w:rsidRDefault="00FC64DC">
      <w:r>
        <w:br w:type="page"/>
      </w:r>
    </w:p>
    <w:p w:rsidR="003826FB" w:rsidRPr="00790B46" w:rsidRDefault="003826FB" w:rsidP="00790B46">
      <w:pPr>
        <w:pStyle w:val="ConsPlusNormal"/>
        <w:jc w:val="center"/>
        <w:outlineLvl w:val="0"/>
        <w:rPr>
          <w:b/>
        </w:rPr>
      </w:pPr>
      <w:r w:rsidRPr="00790B46">
        <w:rPr>
          <w:b/>
        </w:rPr>
        <w:lastRenderedPageBreak/>
        <w:t>1. Общие положения</w:t>
      </w:r>
    </w:p>
    <w:p w:rsidR="003826FB" w:rsidRDefault="003826FB" w:rsidP="003826FB">
      <w:pPr>
        <w:pStyle w:val="ConsPlusNormal"/>
        <w:ind w:firstLine="540"/>
        <w:jc w:val="both"/>
      </w:pPr>
      <w:r>
        <w:t>1.1. Настоящее Положение о конфликте интересов (далее - "Положение") разработано в соответствии с положениями Методических</w:t>
      </w:r>
      <w:r w:rsidRPr="00790B46">
        <w:t xml:space="preserve"> </w:t>
      </w:r>
      <w:hyperlink r:id="rId5" w:history="1">
        <w:r w:rsidRPr="00790B46"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3826FB" w:rsidRDefault="00790B46" w:rsidP="003826FB">
      <w:pPr>
        <w:pStyle w:val="ConsPlusNormal"/>
        <w:ind w:firstLine="540"/>
        <w:jc w:val="both"/>
      </w:pPr>
      <w:r>
        <w:t>1.2. </w:t>
      </w:r>
      <w:r w:rsidR="003826FB">
        <w:t xml:space="preserve">Настоящее Положение является внутренним документом </w:t>
      </w:r>
      <w:r>
        <w:t>муниципального автономного общеобразовательного учреждения «Средняя общеобразовательная школа № 17»</w:t>
      </w:r>
      <w:r w:rsidR="003826FB">
        <w:t xml:space="preserve"> (далее - "Организация"),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3826FB" w:rsidRDefault="003826FB" w:rsidP="003826FB">
      <w:pPr>
        <w:pStyle w:val="ConsPlusNormal"/>
        <w:ind w:firstLine="540"/>
        <w:jc w:val="both"/>
      </w:pPr>
      <w: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</w:p>
    <w:p w:rsidR="003826FB" w:rsidRDefault="00790B46" w:rsidP="003826FB">
      <w:pPr>
        <w:pStyle w:val="ConsPlusNormal"/>
        <w:ind w:firstLine="540"/>
        <w:jc w:val="both"/>
      </w:pPr>
      <w:r>
        <w:t>1.4. </w:t>
      </w:r>
      <w:r w:rsidR="003826FB"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826FB" w:rsidRDefault="00790B46" w:rsidP="003826FB">
      <w:pPr>
        <w:pStyle w:val="ConsPlusNormal"/>
        <w:ind w:firstLine="540"/>
        <w:jc w:val="both"/>
      </w:pPr>
      <w:r>
        <w:t>1.5. </w:t>
      </w:r>
      <w:r w:rsidR="003826FB">
        <w:t>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3826FB" w:rsidRDefault="00790B46" w:rsidP="003826FB">
      <w:pPr>
        <w:pStyle w:val="ConsPlusNormal"/>
        <w:ind w:firstLine="540"/>
        <w:jc w:val="both"/>
      </w:pPr>
      <w:r>
        <w:t>1.6. </w:t>
      </w:r>
      <w:r w:rsidR="003826FB">
        <w:t>Содержание настоящего Положения доводится до сведения всех работников Организации.</w:t>
      </w:r>
    </w:p>
    <w:p w:rsidR="003826FB" w:rsidRDefault="003826FB" w:rsidP="003826FB">
      <w:pPr>
        <w:pStyle w:val="ConsPlusNormal"/>
        <w:jc w:val="center"/>
      </w:pPr>
    </w:p>
    <w:p w:rsidR="00790B46" w:rsidRDefault="003826FB" w:rsidP="00790B46">
      <w:pPr>
        <w:pStyle w:val="ConsPlusNormal"/>
        <w:jc w:val="center"/>
        <w:outlineLvl w:val="0"/>
        <w:rPr>
          <w:b/>
        </w:rPr>
      </w:pPr>
      <w:r w:rsidRPr="00790B46">
        <w:rPr>
          <w:b/>
        </w:rPr>
        <w:t xml:space="preserve">2. Основные принципы управления конфликтом интересов </w:t>
      </w:r>
    </w:p>
    <w:p w:rsidR="003826FB" w:rsidRPr="00790B46" w:rsidRDefault="003826FB" w:rsidP="00790B46">
      <w:pPr>
        <w:pStyle w:val="ConsPlusNormal"/>
        <w:jc w:val="center"/>
        <w:outlineLvl w:val="0"/>
        <w:rPr>
          <w:b/>
        </w:rPr>
      </w:pPr>
      <w:r w:rsidRPr="00790B46">
        <w:rPr>
          <w:b/>
        </w:rPr>
        <w:t>в Организации</w:t>
      </w:r>
    </w:p>
    <w:p w:rsidR="003826FB" w:rsidRDefault="003826FB" w:rsidP="003826FB">
      <w:pPr>
        <w:pStyle w:val="ConsPlusNormal"/>
        <w:ind w:firstLine="540"/>
        <w:jc w:val="both"/>
      </w:pPr>
      <w:r>
        <w:t>2.1. В основу работы по управлению конфликтом интересов в Организации положены следующие принципы:</w:t>
      </w:r>
    </w:p>
    <w:p w:rsidR="003826FB" w:rsidRDefault="00790B46" w:rsidP="003826FB">
      <w:pPr>
        <w:pStyle w:val="ConsPlusNormal"/>
        <w:ind w:firstLine="540"/>
        <w:jc w:val="both"/>
      </w:pPr>
      <w:r>
        <w:t>2.1.1. </w:t>
      </w:r>
      <w:r w:rsidR="003826FB">
        <w:t>обязательность раскрытия сведений о реальном или потенциальном конфликте интересов;</w:t>
      </w:r>
    </w:p>
    <w:p w:rsidR="003826FB" w:rsidRDefault="003826FB" w:rsidP="003826FB">
      <w:pPr>
        <w:pStyle w:val="ConsPlusNormal"/>
        <w:ind w:firstLine="540"/>
        <w:jc w:val="both"/>
      </w:pPr>
      <w:r>
        <w:t xml:space="preserve">2.1.2.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3826FB" w:rsidRDefault="003826FB" w:rsidP="003826FB">
      <w:pPr>
        <w:pStyle w:val="ConsPlusNormal"/>
        <w:ind w:firstLine="540"/>
        <w:jc w:val="both"/>
      </w:pPr>
      <w:r>
        <w:t>2.1.3. конфиденциальность процесса раскрытия сведений о конфликте интересов и процесса его урегулирования;</w:t>
      </w:r>
    </w:p>
    <w:p w:rsidR="003826FB" w:rsidRDefault="003826FB" w:rsidP="003826FB">
      <w:pPr>
        <w:pStyle w:val="ConsPlusNormal"/>
        <w:ind w:firstLine="540"/>
        <w:jc w:val="both"/>
      </w:pPr>
      <w:r>
        <w:t>2.1.4. соблюдение баланса интересов Организации и работника при урегулировании конфликта интересов;</w:t>
      </w:r>
    </w:p>
    <w:p w:rsidR="003826FB" w:rsidRDefault="003826FB" w:rsidP="003826FB">
      <w:pPr>
        <w:pStyle w:val="ConsPlusNormal"/>
        <w:ind w:firstLine="540"/>
        <w:jc w:val="both"/>
      </w:pPr>
      <w:r>
        <w:lastRenderedPageBreak/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3826FB" w:rsidRDefault="003826FB" w:rsidP="003826FB">
      <w:pPr>
        <w:pStyle w:val="ConsPlusNormal"/>
        <w:ind w:firstLine="540"/>
        <w:jc w:val="both"/>
      </w:pPr>
    </w:p>
    <w:p w:rsidR="003826FB" w:rsidRPr="00790B46" w:rsidRDefault="003826FB" w:rsidP="00790B46">
      <w:pPr>
        <w:pStyle w:val="ConsPlusNormal"/>
        <w:jc w:val="center"/>
        <w:outlineLvl w:val="0"/>
        <w:rPr>
          <w:b/>
        </w:rPr>
      </w:pPr>
      <w:r w:rsidRPr="00790B46">
        <w:rPr>
          <w:b/>
        </w:rPr>
        <w:t>3. Обязанности работников в связи с раскрытием и урегулированием конфликта интересов</w:t>
      </w:r>
    </w:p>
    <w:p w:rsidR="003826FB" w:rsidRDefault="003826FB" w:rsidP="003826FB">
      <w:pPr>
        <w:pStyle w:val="ConsPlusNormal"/>
        <w:ind w:firstLine="540"/>
        <w:jc w:val="both"/>
      </w:pPr>
      <w: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3826FB" w:rsidRDefault="003826FB" w:rsidP="003826FB">
      <w:pPr>
        <w:pStyle w:val="ConsPlusNormal"/>
        <w:ind w:firstLine="540"/>
        <w:jc w:val="both"/>
      </w:pPr>
      <w: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3826FB" w:rsidRDefault="003826FB" w:rsidP="003826FB">
      <w:pPr>
        <w:pStyle w:val="ConsPlusNormal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интересов;</w:t>
      </w:r>
    </w:p>
    <w:p w:rsidR="003826FB" w:rsidRDefault="003826FB" w:rsidP="003826FB">
      <w:pPr>
        <w:pStyle w:val="ConsPlusNormal"/>
        <w:ind w:firstLine="540"/>
        <w:jc w:val="both"/>
      </w:pPr>
      <w:r>
        <w:t>3.1.3. раскрывать возникший (реальный) или потенциальный конфликт интересов;</w:t>
      </w:r>
    </w:p>
    <w:p w:rsidR="003826FB" w:rsidRDefault="003826FB" w:rsidP="003826FB">
      <w:pPr>
        <w:pStyle w:val="ConsPlusNormal"/>
        <w:ind w:firstLine="540"/>
        <w:jc w:val="both"/>
      </w:pPr>
      <w:r>
        <w:t>3.1.4. содействовать урегулированию возникшего конфликта интересов.</w:t>
      </w:r>
    </w:p>
    <w:p w:rsidR="003826FB" w:rsidRDefault="003826FB" w:rsidP="003826FB">
      <w:pPr>
        <w:pStyle w:val="ConsPlusNormal"/>
        <w:ind w:firstLine="540"/>
        <w:jc w:val="both"/>
      </w:pPr>
    </w:p>
    <w:p w:rsidR="00790B46" w:rsidRDefault="003826FB" w:rsidP="003826FB">
      <w:pPr>
        <w:pStyle w:val="ConsPlusNormal"/>
        <w:jc w:val="center"/>
        <w:outlineLvl w:val="0"/>
        <w:rPr>
          <w:b/>
        </w:rPr>
      </w:pPr>
      <w:r w:rsidRPr="00790B46">
        <w:rPr>
          <w:b/>
        </w:rPr>
        <w:t xml:space="preserve">4. Порядок раскрытия конфликта интересов работником организации </w:t>
      </w:r>
    </w:p>
    <w:p w:rsidR="003826FB" w:rsidRPr="00790B46" w:rsidRDefault="003826FB" w:rsidP="00790B46">
      <w:pPr>
        <w:pStyle w:val="ConsPlusNormal"/>
        <w:jc w:val="center"/>
        <w:outlineLvl w:val="0"/>
        <w:rPr>
          <w:b/>
        </w:rPr>
      </w:pPr>
      <w:r w:rsidRPr="00790B46">
        <w:rPr>
          <w:b/>
        </w:rPr>
        <w:t>и порядок его урегулирования, возможные способы разрешения возникшего конфликта интересов</w:t>
      </w:r>
    </w:p>
    <w:p w:rsidR="003826FB" w:rsidRDefault="00790B46" w:rsidP="003826FB">
      <w:pPr>
        <w:pStyle w:val="ConsPlusNormal"/>
        <w:ind w:firstLine="540"/>
        <w:jc w:val="both"/>
      </w:pPr>
      <w:r>
        <w:t>4.1. </w:t>
      </w:r>
      <w:r w:rsidR="003826FB">
        <w:t>В соответствии с условиями настоящего Положения устанавливаются следующие виды раскрытия конфликта интересов:</w:t>
      </w:r>
    </w:p>
    <w:p w:rsidR="003826FB" w:rsidRDefault="003826FB" w:rsidP="003826FB">
      <w:pPr>
        <w:pStyle w:val="ConsPlusNormal"/>
        <w:ind w:firstLine="540"/>
        <w:jc w:val="both"/>
      </w:pPr>
      <w:r>
        <w:t>4.1.1. раскрытие сведений о конфликте интересов при приеме на работу;</w:t>
      </w:r>
    </w:p>
    <w:p w:rsidR="003826FB" w:rsidRDefault="003826FB" w:rsidP="003826FB">
      <w:pPr>
        <w:pStyle w:val="ConsPlusNormal"/>
        <w:ind w:firstLine="540"/>
        <w:jc w:val="both"/>
      </w:pPr>
      <w:r>
        <w:t>4.1.2. раскрытие сведений о конфликте интересов при назначении на новую должность;</w:t>
      </w:r>
    </w:p>
    <w:p w:rsidR="003826FB" w:rsidRDefault="003826FB" w:rsidP="003826FB">
      <w:pPr>
        <w:pStyle w:val="ConsPlusNormal"/>
        <w:ind w:firstLine="540"/>
        <w:jc w:val="both"/>
      </w:pPr>
      <w:r>
        <w:t>4.1.3. разовое раскрытие сведений по мере возникновения ситуаций конфликта интересов;</w:t>
      </w:r>
    </w:p>
    <w:p w:rsidR="003826FB" w:rsidRDefault="003826FB" w:rsidP="003826FB">
      <w:pPr>
        <w:pStyle w:val="ConsPlusNormal"/>
        <w:ind w:firstLine="540"/>
        <w:jc w:val="both"/>
      </w:pPr>
      <w:r>
        <w:t>4.1.4.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3826FB" w:rsidRDefault="003826FB" w:rsidP="003826FB">
      <w:pPr>
        <w:pStyle w:val="ConsPlusNormal"/>
        <w:ind w:firstLine="540"/>
        <w:jc w:val="both"/>
      </w:pPr>
      <w: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826FB" w:rsidRDefault="003826FB" w:rsidP="003826FB">
      <w:pPr>
        <w:pStyle w:val="ConsPlusNormal"/>
        <w:ind w:firstLine="540"/>
        <w:jc w:val="both"/>
      </w:pPr>
      <w:r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3826FB" w:rsidRDefault="00790B46" w:rsidP="003826FB">
      <w:pPr>
        <w:pStyle w:val="ConsPlusNormal"/>
        <w:ind w:firstLine="540"/>
        <w:jc w:val="both"/>
      </w:pPr>
      <w:r>
        <w:t>4.4. </w:t>
      </w:r>
      <w:r w:rsidR="003826FB">
        <w:t>В Организации для ряда работников организуется ежегодное заполнение декларации о конфликте интересов.</w:t>
      </w:r>
    </w:p>
    <w:p w:rsidR="003826FB" w:rsidRDefault="003826FB" w:rsidP="003826FB">
      <w:pPr>
        <w:pStyle w:val="ConsPlusNormal"/>
        <w:ind w:firstLine="540"/>
        <w:jc w:val="both"/>
      </w:pPr>
      <w: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3826FB" w:rsidRDefault="003826FB" w:rsidP="003826FB">
      <w:pPr>
        <w:pStyle w:val="ConsPlusNormal"/>
        <w:ind w:firstLine="540"/>
        <w:jc w:val="both"/>
      </w:pPr>
      <w: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826FB" w:rsidRDefault="003826FB" w:rsidP="003826FB">
      <w:pPr>
        <w:pStyle w:val="ConsPlusNormal"/>
        <w:ind w:firstLine="540"/>
        <w:jc w:val="both"/>
      </w:pPr>
      <w:r>
        <w:lastRenderedPageBreak/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3826FB" w:rsidRDefault="003826FB" w:rsidP="003826FB">
      <w:pPr>
        <w:pStyle w:val="ConsPlusNormal"/>
        <w:ind w:firstLine="540"/>
        <w:jc w:val="both"/>
      </w:pPr>
      <w: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3826FB" w:rsidRDefault="003826FB" w:rsidP="003826FB">
      <w:pPr>
        <w:pStyle w:val="ConsPlusNormal"/>
        <w:ind w:firstLine="540"/>
        <w:jc w:val="both"/>
      </w:pPr>
      <w:r>
        <w:t>4.9. Ситуация, не являющаяся конфликтом интересов, не нуждается в специальных способах урегулирования.</w:t>
      </w:r>
    </w:p>
    <w:p w:rsidR="003826FB" w:rsidRDefault="003826FB" w:rsidP="003826FB">
      <w:pPr>
        <w:pStyle w:val="ConsPlusNormal"/>
        <w:ind w:firstLine="540"/>
        <w:jc w:val="both"/>
      </w:pPr>
      <w:r>
        <w:t>4.10. В случае если конфликт интересов имеет место, то могут быть использованы следующие способы его разрешения:</w:t>
      </w:r>
    </w:p>
    <w:p w:rsidR="003826FB" w:rsidRDefault="00790B46" w:rsidP="003826FB">
      <w:pPr>
        <w:pStyle w:val="ConsPlusNormal"/>
        <w:ind w:firstLine="540"/>
        <w:jc w:val="both"/>
      </w:pPr>
      <w:r>
        <w:t>4.10.1. </w:t>
      </w:r>
      <w:r w:rsidR="003826FB">
        <w:t>ограничение доступа работника к конкретной информации, которая может затрагивать личные интересы работника;</w:t>
      </w:r>
    </w:p>
    <w:p w:rsidR="003826FB" w:rsidRDefault="003826FB" w:rsidP="003826FB">
      <w:pPr>
        <w:pStyle w:val="ConsPlusNormal"/>
        <w:ind w:firstLine="540"/>
        <w:jc w:val="both"/>
      </w:pPr>
      <w: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826FB" w:rsidRDefault="00790B46" w:rsidP="003826FB">
      <w:pPr>
        <w:pStyle w:val="ConsPlusNormal"/>
        <w:ind w:firstLine="540"/>
        <w:jc w:val="both"/>
      </w:pPr>
      <w:r>
        <w:t>4.10.3. </w:t>
      </w:r>
      <w:r w:rsidR="003826FB">
        <w:t>пересмотр и изменение функциональных обязанностей работника;</w:t>
      </w:r>
    </w:p>
    <w:p w:rsidR="003826FB" w:rsidRDefault="003826FB" w:rsidP="003826FB">
      <w:pPr>
        <w:pStyle w:val="ConsPlusNormal"/>
        <w:ind w:firstLine="540"/>
        <w:jc w:val="both"/>
      </w:pPr>
      <w: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826FB" w:rsidRDefault="00790B46" w:rsidP="003826FB">
      <w:pPr>
        <w:pStyle w:val="ConsPlusNormal"/>
        <w:ind w:firstLine="540"/>
        <w:jc w:val="both"/>
      </w:pPr>
      <w:r>
        <w:t>4.10.5. </w:t>
      </w:r>
      <w:r w:rsidR="003826FB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826FB" w:rsidRDefault="00790B46" w:rsidP="003826FB">
      <w:pPr>
        <w:pStyle w:val="ConsPlusNormal"/>
        <w:ind w:firstLine="540"/>
        <w:jc w:val="both"/>
      </w:pPr>
      <w:r>
        <w:t>4.10.6. </w:t>
      </w:r>
      <w:r w:rsidR="003826FB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826FB" w:rsidRDefault="003826FB" w:rsidP="003826FB">
      <w:pPr>
        <w:pStyle w:val="ConsPlusNormal"/>
        <w:ind w:firstLine="540"/>
        <w:jc w:val="both"/>
      </w:pPr>
      <w:r>
        <w:t>4.10.7. отказ работника от своего личного интереса, порождающего конфликт с интересами Организации;</w:t>
      </w:r>
    </w:p>
    <w:p w:rsidR="003826FB" w:rsidRDefault="003826FB" w:rsidP="003826FB">
      <w:pPr>
        <w:pStyle w:val="ConsPlusNormal"/>
        <w:ind w:firstLine="540"/>
        <w:jc w:val="both"/>
      </w:pPr>
      <w:r>
        <w:t>4.10.8. увольнение работника из Организации по инициативе работника;</w:t>
      </w:r>
    </w:p>
    <w:p w:rsidR="003826FB" w:rsidRDefault="003826FB" w:rsidP="003826FB">
      <w:pPr>
        <w:pStyle w:val="ConsPlusNormal"/>
        <w:ind w:firstLine="540"/>
        <w:jc w:val="both"/>
      </w:pPr>
      <w: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826FB" w:rsidRDefault="003826FB" w:rsidP="003826FB">
      <w:pPr>
        <w:pStyle w:val="ConsPlusNormal"/>
        <w:ind w:firstLine="540"/>
        <w:jc w:val="both"/>
      </w:pPr>
      <w: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3826FB" w:rsidRDefault="003826FB" w:rsidP="003826FB">
      <w:pPr>
        <w:pStyle w:val="ConsPlusNormal"/>
        <w:ind w:firstLine="540"/>
        <w:jc w:val="both"/>
      </w:pPr>
    </w:p>
    <w:p w:rsidR="00790B46" w:rsidRDefault="00790B46" w:rsidP="003826FB">
      <w:pPr>
        <w:pStyle w:val="ConsPlusNormal"/>
        <w:ind w:firstLine="540"/>
        <w:jc w:val="both"/>
      </w:pPr>
    </w:p>
    <w:p w:rsidR="00790B46" w:rsidRDefault="00790B46" w:rsidP="003826FB">
      <w:pPr>
        <w:pStyle w:val="ConsPlusNormal"/>
        <w:ind w:firstLine="540"/>
        <w:jc w:val="both"/>
      </w:pPr>
    </w:p>
    <w:p w:rsidR="00790B46" w:rsidRDefault="00790B46" w:rsidP="003826FB">
      <w:pPr>
        <w:pStyle w:val="ConsPlusNormal"/>
        <w:ind w:firstLine="540"/>
        <w:jc w:val="both"/>
      </w:pPr>
    </w:p>
    <w:p w:rsidR="00FC64DC" w:rsidRDefault="00FC64DC" w:rsidP="003826FB">
      <w:pPr>
        <w:pStyle w:val="ConsPlusNormal"/>
        <w:ind w:firstLine="540"/>
        <w:jc w:val="both"/>
      </w:pPr>
    </w:p>
    <w:p w:rsidR="00FC64DC" w:rsidRDefault="00FC64DC" w:rsidP="003826FB">
      <w:pPr>
        <w:pStyle w:val="ConsPlusNormal"/>
        <w:ind w:firstLine="540"/>
        <w:jc w:val="both"/>
      </w:pPr>
    </w:p>
    <w:p w:rsidR="00FC64DC" w:rsidRDefault="00FC64DC" w:rsidP="003826FB">
      <w:pPr>
        <w:pStyle w:val="ConsPlusNormal"/>
        <w:ind w:firstLine="540"/>
        <w:jc w:val="both"/>
      </w:pPr>
    </w:p>
    <w:p w:rsidR="003826FB" w:rsidRPr="00567280" w:rsidRDefault="003826FB" w:rsidP="003826FB">
      <w:pPr>
        <w:pStyle w:val="ConsPlusNormal"/>
        <w:jc w:val="center"/>
        <w:outlineLvl w:val="0"/>
        <w:rPr>
          <w:b/>
        </w:rPr>
      </w:pPr>
      <w:r w:rsidRPr="00567280">
        <w:rPr>
          <w:b/>
        </w:rPr>
        <w:lastRenderedPageBreak/>
        <w:t>5. Заключительные положения</w:t>
      </w:r>
    </w:p>
    <w:p w:rsidR="003826FB" w:rsidRDefault="003826FB" w:rsidP="003826FB">
      <w:pPr>
        <w:pStyle w:val="ConsPlusNormal"/>
        <w:ind w:firstLine="540"/>
        <w:jc w:val="both"/>
      </w:pPr>
      <w:r>
        <w:t xml:space="preserve">5.1. Настоящее Положение утверждается </w:t>
      </w:r>
      <w:r w:rsidR="003A7E68">
        <w:t>приказом</w:t>
      </w:r>
      <w:r w:rsidR="00790B46">
        <w:t xml:space="preserve"> </w:t>
      </w:r>
      <w:r>
        <w:t>Организации и вступает в силу с момента его утверждения.</w:t>
      </w:r>
    </w:p>
    <w:p w:rsidR="003826FB" w:rsidRDefault="003826FB" w:rsidP="003826FB">
      <w:pPr>
        <w:pStyle w:val="ConsPlusNormal"/>
        <w:ind w:firstLine="540"/>
        <w:jc w:val="both"/>
      </w:pPr>
      <w:r>
        <w:t xml:space="preserve">5.2. Решение о внесении изменений или дополнений в настоящее Положение принимается </w:t>
      </w:r>
      <w:r w:rsidR="003A7E68">
        <w:t>приказом</w:t>
      </w:r>
      <w:r w:rsidR="00790B46">
        <w:t xml:space="preserve"> </w:t>
      </w:r>
      <w:r>
        <w:t>Организации.</w:t>
      </w:r>
    </w:p>
    <w:p w:rsidR="003826FB" w:rsidRDefault="003826FB" w:rsidP="003826FB">
      <w:pPr>
        <w:pStyle w:val="ConsPlusNormal"/>
        <w:ind w:firstLine="540"/>
        <w:jc w:val="both"/>
      </w:pPr>
      <w:r>
        <w:t>5.3. Настоящее Положение действует до принятия нового Положения или отмены настоящего Положения.</w:t>
      </w:r>
    </w:p>
    <w:p w:rsidR="003826FB" w:rsidRDefault="003826FB" w:rsidP="003826FB">
      <w:pPr>
        <w:pStyle w:val="ConsPlusNormal"/>
        <w:ind w:firstLine="540"/>
        <w:jc w:val="both"/>
      </w:pPr>
    </w:p>
    <w:p w:rsidR="003826FB" w:rsidRDefault="003826FB" w:rsidP="003826FB">
      <w:pPr>
        <w:pStyle w:val="ConsPlusNormal"/>
        <w:ind w:firstLine="540"/>
        <w:jc w:val="both"/>
      </w:pPr>
    </w:p>
    <w:p w:rsidR="00DD633E" w:rsidRDefault="0010136F"/>
    <w:sectPr w:rsidR="00DD633E" w:rsidSect="00EE6A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B"/>
    <w:rsid w:val="0010136F"/>
    <w:rsid w:val="001405D9"/>
    <w:rsid w:val="0018491E"/>
    <w:rsid w:val="003826FB"/>
    <w:rsid w:val="003A7E68"/>
    <w:rsid w:val="00567280"/>
    <w:rsid w:val="0057184C"/>
    <w:rsid w:val="006922C9"/>
    <w:rsid w:val="007853FE"/>
    <w:rsid w:val="00790B46"/>
    <w:rsid w:val="00795A6C"/>
    <w:rsid w:val="008A4FF4"/>
    <w:rsid w:val="00C7438A"/>
    <w:rsid w:val="00D56973"/>
    <w:rsid w:val="00F13293"/>
    <w:rsid w:val="00F70427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3"/>
    <w:uiPriority w:val="99"/>
    <w:locked/>
    <w:rsid w:val="007853FE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7853FE"/>
    <w:pPr>
      <w:shd w:val="clear" w:color="auto" w:fill="FFFFFF"/>
      <w:spacing w:before="60" w:after="600" w:line="240" w:lineRule="atLeast"/>
      <w:ind w:hanging="78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78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3"/>
    <w:uiPriority w:val="99"/>
    <w:locked/>
    <w:rsid w:val="007853FE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7853FE"/>
    <w:pPr>
      <w:shd w:val="clear" w:color="auto" w:fill="FFFFFF"/>
      <w:spacing w:before="60" w:after="600" w:line="240" w:lineRule="atLeast"/>
      <w:ind w:hanging="78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78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1792220F47886BCD6790CDA1CAE97C8B29D6257CD814CCAAFC6D6E9CGFx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Плотникова</dc:creator>
  <cp:lastModifiedBy>Секретарь</cp:lastModifiedBy>
  <cp:revision>8</cp:revision>
  <cp:lastPrinted>2016-02-15T12:11:00Z</cp:lastPrinted>
  <dcterms:created xsi:type="dcterms:W3CDTF">2016-02-27T04:39:00Z</dcterms:created>
  <dcterms:modified xsi:type="dcterms:W3CDTF">2016-02-29T03:39:00Z</dcterms:modified>
</cp:coreProperties>
</file>